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auto"/>
        <w:jc w:val="center"/>
        <w:tblBorders>
          <w:top w:val="none" w:sz="24" w:space="0" w:color="0000FF"/>
          <w:left w:val="none" w:sz="24" w:space="0" w:color="0000FF"/>
          <w:bottom w:val="none" w:sz="24" w:space="0" w:color="0000FF"/>
          <w:right w:val="none" w:sz="24" w:space="0" w:color="0000FF"/>
          <w:insideH w:val="none" w:sz="24" w:space="0" w:color="0000FF"/>
          <w:insideV w:val="none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750"/>
        <w:gridCol w:w="3750"/>
        <w:gridCol w:w="1500"/>
      </w:tblGrid>
      <w:tr w:rsidR="00605373">
        <w:trPr>
          <w:trHeight w:hRule="exact" w:val="300"/>
          <w:jc w:val="center"/>
        </w:trPr>
        <w:tc>
          <w:tcPr>
            <w:tcW w:w="1500" w:type="dxa"/>
            <w:tcBorders>
              <w:bottom w:val="single" w:sz="24" w:space="0" w:color="000000"/>
            </w:tcBorders>
          </w:tcPr>
          <w:p w:rsidR="00605373" w:rsidRDefault="000A2714">
            <w:bookmarkStart w:id="0" w:name="_GoBack"/>
            <w:bookmarkEnd w:id="0"/>
            <w:r>
              <w:rPr>
                <w:b/>
              </w:rPr>
              <w:t>Sorrend</w:t>
            </w:r>
          </w:p>
        </w:tc>
        <w:tc>
          <w:tcPr>
            <w:tcW w:w="3750" w:type="dxa"/>
            <w:tcBorders>
              <w:bottom w:val="single" w:sz="24" w:space="0" w:color="000000"/>
            </w:tcBorders>
          </w:tcPr>
          <w:p w:rsidR="00605373" w:rsidRDefault="000A2714">
            <w:r>
              <w:rPr>
                <w:b/>
              </w:rPr>
              <w:t>Egyesület neve</w:t>
            </w:r>
          </w:p>
        </w:tc>
        <w:tc>
          <w:tcPr>
            <w:tcW w:w="3750" w:type="dxa"/>
            <w:tcBorders>
              <w:bottom w:val="single" w:sz="24" w:space="0" w:color="000000"/>
            </w:tcBorders>
          </w:tcPr>
          <w:p w:rsidR="00605373" w:rsidRDefault="000A2714">
            <w:r>
              <w:rPr>
                <w:b/>
              </w:rPr>
              <w:t>Egyesület címe</w:t>
            </w:r>
          </w:p>
        </w:tc>
        <w:tc>
          <w:tcPr>
            <w:tcW w:w="1500" w:type="dxa"/>
            <w:tcBorders>
              <w:bottom w:val="single" w:sz="24" w:space="0" w:color="000000"/>
            </w:tcBorders>
          </w:tcPr>
          <w:p w:rsidR="00605373" w:rsidRDefault="000A2714">
            <w:r>
              <w:rPr>
                <w:b/>
              </w:rPr>
              <w:t>ÖsszPont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1.</w:t>
            </w:r>
          </w:p>
        </w:tc>
        <w:tc>
          <w:tcPr>
            <w:tcW w:w="3750" w:type="dxa"/>
          </w:tcPr>
          <w:p w:rsidR="00605373" w:rsidRDefault="000A2714">
            <w:r>
              <w:t>TURUL KOPPÁNY ÍJÁSZAI HE</w:t>
            </w:r>
          </w:p>
        </w:tc>
        <w:tc>
          <w:tcPr>
            <w:tcW w:w="3750" w:type="dxa"/>
          </w:tcPr>
          <w:p w:rsidR="00605373" w:rsidRDefault="000A2714">
            <w:r>
              <w:t>KISKUNFÉLEGYHÁZA PETŐFI TÉR 2.</w:t>
            </w:r>
          </w:p>
        </w:tc>
        <w:tc>
          <w:tcPr>
            <w:tcW w:w="1500" w:type="dxa"/>
          </w:tcPr>
          <w:p w:rsidR="00605373" w:rsidRDefault="000A2714">
            <w:r>
              <w:t>23131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2.</w:t>
            </w:r>
          </w:p>
        </w:tc>
        <w:tc>
          <w:tcPr>
            <w:tcW w:w="3750" w:type="dxa"/>
          </w:tcPr>
          <w:p w:rsidR="00605373" w:rsidRDefault="000A2714">
            <w:r>
              <w:t>HISZE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15070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3.</w:t>
            </w:r>
          </w:p>
        </w:tc>
        <w:tc>
          <w:tcPr>
            <w:tcW w:w="3750" w:type="dxa"/>
          </w:tcPr>
          <w:p w:rsidR="00605373" w:rsidRDefault="000A2714">
            <w:r>
              <w:t>CIBAKHÁZA SE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14111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4.</w:t>
            </w:r>
          </w:p>
        </w:tc>
        <w:tc>
          <w:tcPr>
            <w:tcW w:w="3750" w:type="dxa"/>
          </w:tcPr>
          <w:p w:rsidR="00605373" w:rsidRDefault="000A2714">
            <w:r>
              <w:t>SÁNDORFALVI SÓLYOM ÍJÁSZOK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11438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5.</w:t>
            </w:r>
          </w:p>
        </w:tc>
        <w:tc>
          <w:tcPr>
            <w:tcW w:w="3750" w:type="dxa"/>
          </w:tcPr>
          <w:p w:rsidR="00605373" w:rsidRDefault="000A2714">
            <w:r>
              <w:t>ALISCA NYILAI ÍE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10819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6.</w:t>
            </w:r>
          </w:p>
        </w:tc>
        <w:tc>
          <w:tcPr>
            <w:tcW w:w="3750" w:type="dxa"/>
          </w:tcPr>
          <w:p w:rsidR="00605373" w:rsidRDefault="000A2714">
            <w:r>
              <w:t>TURUL-HISZK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10586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7.</w:t>
            </w:r>
          </w:p>
        </w:tc>
        <w:tc>
          <w:tcPr>
            <w:tcW w:w="3750" w:type="dxa"/>
          </w:tcPr>
          <w:p w:rsidR="00605373" w:rsidRDefault="000A2714">
            <w:r>
              <w:t xml:space="preserve">JÁSZ-KUN </w:t>
            </w:r>
            <w:r>
              <w:t>HE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9814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8.</w:t>
            </w:r>
          </w:p>
        </w:tc>
        <w:tc>
          <w:tcPr>
            <w:tcW w:w="3750" w:type="dxa"/>
          </w:tcPr>
          <w:p w:rsidR="00605373" w:rsidRDefault="000A2714">
            <w:r>
              <w:t>KECSKEMÉTI IE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8660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9.</w:t>
            </w:r>
          </w:p>
        </w:tc>
        <w:tc>
          <w:tcPr>
            <w:tcW w:w="3750" w:type="dxa"/>
          </w:tcPr>
          <w:p w:rsidR="00605373" w:rsidRDefault="000A2714">
            <w:r>
              <w:t>SÁRRÉTUDVARI SZITTYÁK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8162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10.</w:t>
            </w:r>
          </w:p>
        </w:tc>
        <w:tc>
          <w:tcPr>
            <w:tcW w:w="3750" w:type="dxa"/>
          </w:tcPr>
          <w:p w:rsidR="00605373" w:rsidRDefault="000A2714">
            <w:r>
              <w:t>OROSHÁZI ÍE</w:t>
            </w:r>
          </w:p>
        </w:tc>
        <w:tc>
          <w:tcPr>
            <w:tcW w:w="3750" w:type="dxa"/>
          </w:tcPr>
          <w:p w:rsidR="00605373" w:rsidRDefault="000A2714">
            <w:r>
              <w:t>OROSHÁZA</w:t>
            </w:r>
          </w:p>
        </w:tc>
        <w:tc>
          <w:tcPr>
            <w:tcW w:w="1500" w:type="dxa"/>
          </w:tcPr>
          <w:p w:rsidR="00605373" w:rsidRDefault="000A2714">
            <w:r>
              <w:t>7536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11.</w:t>
            </w:r>
          </w:p>
        </w:tc>
        <w:tc>
          <w:tcPr>
            <w:tcW w:w="3750" w:type="dxa"/>
          </w:tcPr>
          <w:p w:rsidR="00605373" w:rsidRDefault="000A2714">
            <w:r>
              <w:t>SZEGEDI SZITTYÁK</w:t>
            </w:r>
          </w:p>
        </w:tc>
        <w:tc>
          <w:tcPr>
            <w:tcW w:w="3750" w:type="dxa"/>
          </w:tcPr>
          <w:p w:rsidR="00605373" w:rsidRDefault="000A2714">
            <w:r>
              <w:t>SZEGED</w:t>
            </w:r>
          </w:p>
        </w:tc>
        <w:tc>
          <w:tcPr>
            <w:tcW w:w="1500" w:type="dxa"/>
          </w:tcPr>
          <w:p w:rsidR="00605373" w:rsidRDefault="000A2714">
            <w:r>
              <w:t>4426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12.</w:t>
            </w:r>
          </w:p>
        </w:tc>
        <w:tc>
          <w:tcPr>
            <w:tcW w:w="3750" w:type="dxa"/>
          </w:tcPr>
          <w:p w:rsidR="00605373" w:rsidRDefault="000A2714">
            <w:r>
              <w:t>CSLIK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4171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13.</w:t>
            </w:r>
          </w:p>
        </w:tc>
        <w:tc>
          <w:tcPr>
            <w:tcW w:w="3750" w:type="dxa"/>
          </w:tcPr>
          <w:p w:rsidR="00605373" w:rsidRDefault="000A2714">
            <w:r>
              <w:t>UTC SZEGED</w:t>
            </w:r>
          </w:p>
        </w:tc>
        <w:tc>
          <w:tcPr>
            <w:tcW w:w="3750" w:type="dxa"/>
          </w:tcPr>
          <w:p w:rsidR="00605373" w:rsidRDefault="000A2714">
            <w:r>
              <w:t>SZEGED</w:t>
            </w:r>
          </w:p>
        </w:tc>
        <w:tc>
          <w:tcPr>
            <w:tcW w:w="1500" w:type="dxa"/>
          </w:tcPr>
          <w:p w:rsidR="00605373" w:rsidRDefault="000A2714">
            <w:r>
              <w:t>4135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14.</w:t>
            </w:r>
          </w:p>
        </w:tc>
        <w:tc>
          <w:tcPr>
            <w:tcW w:w="3750" w:type="dxa"/>
          </w:tcPr>
          <w:p w:rsidR="00605373" w:rsidRDefault="000A2714">
            <w:r>
              <w:t>HUSZKA JÓZSEF HE. ÍJÁSZ TAGOZA</w:t>
            </w:r>
          </w:p>
        </w:tc>
        <w:tc>
          <w:tcPr>
            <w:tcW w:w="3750" w:type="dxa"/>
          </w:tcPr>
          <w:p w:rsidR="00605373" w:rsidRDefault="000A2714">
            <w:r>
              <w:t>PÁLMONOSTORA</w:t>
            </w:r>
          </w:p>
        </w:tc>
        <w:tc>
          <w:tcPr>
            <w:tcW w:w="1500" w:type="dxa"/>
          </w:tcPr>
          <w:p w:rsidR="00605373" w:rsidRDefault="000A2714">
            <w:r>
              <w:t>3756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15.</w:t>
            </w:r>
          </w:p>
        </w:tc>
        <w:tc>
          <w:tcPr>
            <w:tcW w:w="3750" w:type="dxa"/>
          </w:tcPr>
          <w:p w:rsidR="00605373" w:rsidRDefault="000A2714">
            <w:r>
              <w:t>MINDSZENTI ÍJÁSZOK</w:t>
            </w:r>
          </w:p>
        </w:tc>
        <w:tc>
          <w:tcPr>
            <w:tcW w:w="3750" w:type="dxa"/>
          </w:tcPr>
          <w:p w:rsidR="00605373" w:rsidRDefault="000A2714">
            <w:r>
              <w:t>MINDESZNT</w:t>
            </w:r>
          </w:p>
        </w:tc>
        <w:tc>
          <w:tcPr>
            <w:tcW w:w="1500" w:type="dxa"/>
          </w:tcPr>
          <w:p w:rsidR="00605373" w:rsidRDefault="000A2714">
            <w:r>
              <w:t>3659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16.</w:t>
            </w:r>
          </w:p>
        </w:tc>
        <w:tc>
          <w:tcPr>
            <w:tcW w:w="3750" w:type="dxa"/>
          </w:tcPr>
          <w:p w:rsidR="00605373" w:rsidRDefault="000A2714">
            <w:r>
              <w:t>KLIE</w:t>
            </w:r>
          </w:p>
        </w:tc>
        <w:tc>
          <w:tcPr>
            <w:tcW w:w="3750" w:type="dxa"/>
          </w:tcPr>
          <w:p w:rsidR="00605373" w:rsidRDefault="000A2714">
            <w:r>
              <w:t>GYULA</w:t>
            </w:r>
          </w:p>
        </w:tc>
        <w:tc>
          <w:tcPr>
            <w:tcW w:w="1500" w:type="dxa"/>
          </w:tcPr>
          <w:p w:rsidR="00605373" w:rsidRDefault="000A2714">
            <w:r>
              <w:t>3625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17.</w:t>
            </w:r>
          </w:p>
        </w:tc>
        <w:tc>
          <w:tcPr>
            <w:tcW w:w="3750" w:type="dxa"/>
          </w:tcPr>
          <w:p w:rsidR="00605373" w:rsidRDefault="000A2714">
            <w:r>
              <w:t>HÓDMEZEI ŐRZŐK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3539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18.</w:t>
            </w:r>
          </w:p>
        </w:tc>
        <w:tc>
          <w:tcPr>
            <w:tcW w:w="3750" w:type="dxa"/>
          </w:tcPr>
          <w:p w:rsidR="00605373" w:rsidRDefault="000A2714">
            <w:r>
              <w:t>EGRI VITÉZLŐ OSKOLA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3233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19.</w:t>
            </w:r>
          </w:p>
        </w:tc>
        <w:tc>
          <w:tcPr>
            <w:tcW w:w="3750" w:type="dxa"/>
          </w:tcPr>
          <w:p w:rsidR="00605373" w:rsidRDefault="000A2714">
            <w:r>
              <w:t>KHTK-FÉNYPÁRDUCOK ÍJ. SZAKOSZT</w:t>
            </w:r>
          </w:p>
        </w:tc>
        <w:tc>
          <w:tcPr>
            <w:tcW w:w="3750" w:type="dxa"/>
          </w:tcPr>
          <w:p w:rsidR="00605373" w:rsidRDefault="000A2714">
            <w:r>
              <w:t>KISKUNFÉLEGYHÁZA</w:t>
            </w:r>
          </w:p>
        </w:tc>
        <w:tc>
          <w:tcPr>
            <w:tcW w:w="1500" w:type="dxa"/>
          </w:tcPr>
          <w:p w:rsidR="00605373" w:rsidRDefault="000A2714">
            <w:r>
              <w:t>3163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20.</w:t>
            </w:r>
          </w:p>
        </w:tc>
        <w:tc>
          <w:tcPr>
            <w:tcW w:w="3750" w:type="dxa"/>
          </w:tcPr>
          <w:p w:rsidR="00605373" w:rsidRDefault="000A2714">
            <w:r>
              <w:t>KÖRÖSMENTI ÍJFESZÍTŐK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2506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21.</w:t>
            </w:r>
          </w:p>
        </w:tc>
        <w:tc>
          <w:tcPr>
            <w:tcW w:w="3750" w:type="dxa"/>
          </w:tcPr>
          <w:p w:rsidR="00605373" w:rsidRDefault="000A2714">
            <w:r>
              <w:t>ATTILA NYILAI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2284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22.</w:t>
            </w:r>
          </w:p>
        </w:tc>
        <w:tc>
          <w:tcPr>
            <w:tcW w:w="3750" w:type="dxa"/>
          </w:tcPr>
          <w:p w:rsidR="00605373" w:rsidRDefault="000A2714">
            <w:r>
              <w:t>BOR KALÁN NAGYKŐRÖS</w:t>
            </w:r>
          </w:p>
        </w:tc>
        <w:tc>
          <w:tcPr>
            <w:tcW w:w="3750" w:type="dxa"/>
          </w:tcPr>
          <w:p w:rsidR="00605373" w:rsidRDefault="000A2714">
            <w:r>
              <w:t>NAGYKŐRÖS</w:t>
            </w:r>
          </w:p>
        </w:tc>
        <w:tc>
          <w:tcPr>
            <w:tcW w:w="1500" w:type="dxa"/>
          </w:tcPr>
          <w:p w:rsidR="00605373" w:rsidRDefault="000A2714">
            <w:r>
              <w:t>2059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23.</w:t>
            </w:r>
          </w:p>
        </w:tc>
        <w:tc>
          <w:tcPr>
            <w:tcW w:w="3750" w:type="dxa"/>
          </w:tcPr>
          <w:p w:rsidR="00605373" w:rsidRDefault="000A2714">
            <w:r>
              <w:t>TISZASZIGET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2037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24.</w:t>
            </w:r>
          </w:p>
        </w:tc>
        <w:tc>
          <w:tcPr>
            <w:tcW w:w="3750" w:type="dxa"/>
          </w:tcPr>
          <w:p w:rsidR="00605373" w:rsidRDefault="000A2714">
            <w:r>
              <w:t>HALASI NAPSÓLYOM ÍJÁSZ E.</w:t>
            </w:r>
          </w:p>
        </w:tc>
        <w:tc>
          <w:tcPr>
            <w:tcW w:w="3750" w:type="dxa"/>
          </w:tcPr>
          <w:p w:rsidR="00605373" w:rsidRDefault="000A2714">
            <w:r>
              <w:t>KISKUNHALAS</w:t>
            </w:r>
          </w:p>
        </w:tc>
        <w:tc>
          <w:tcPr>
            <w:tcW w:w="1500" w:type="dxa"/>
          </w:tcPr>
          <w:p w:rsidR="00605373" w:rsidRDefault="000A2714">
            <w:r>
              <w:t>1991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25.</w:t>
            </w:r>
          </w:p>
        </w:tc>
        <w:tc>
          <w:tcPr>
            <w:tcW w:w="3750" w:type="dxa"/>
          </w:tcPr>
          <w:p w:rsidR="00605373" w:rsidRDefault="000A2714">
            <w:r>
              <w:t>TISZA MENTI SZABAD ÍJÁSZOK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1554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26.</w:t>
            </w:r>
          </w:p>
        </w:tc>
        <w:tc>
          <w:tcPr>
            <w:tcW w:w="3750" w:type="dxa"/>
          </w:tcPr>
          <w:p w:rsidR="00605373" w:rsidRDefault="000A2714">
            <w:r>
              <w:t>HAJDÚ ÍJÁSZ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1160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27.</w:t>
            </w:r>
          </w:p>
        </w:tc>
        <w:tc>
          <w:tcPr>
            <w:tcW w:w="3750" w:type="dxa"/>
          </w:tcPr>
          <w:p w:rsidR="00605373" w:rsidRDefault="000A2714">
            <w:r>
              <w:t>KISKUNFÉLEGYHÁZI ÍE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1147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28.</w:t>
            </w:r>
          </w:p>
        </w:tc>
        <w:tc>
          <w:tcPr>
            <w:tcW w:w="3750" w:type="dxa"/>
          </w:tcPr>
          <w:p w:rsidR="00605373" w:rsidRDefault="000A2714">
            <w:r>
              <w:t>MTVSE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1144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29.</w:t>
            </w:r>
          </w:p>
        </w:tc>
        <w:tc>
          <w:tcPr>
            <w:tcW w:w="3750" w:type="dxa"/>
          </w:tcPr>
          <w:p w:rsidR="00605373" w:rsidRDefault="000A2714">
            <w:r>
              <w:t>WHITE LION NAGYVÁRAD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1056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30.</w:t>
            </w:r>
          </w:p>
        </w:tc>
        <w:tc>
          <w:tcPr>
            <w:tcW w:w="3750" w:type="dxa"/>
          </w:tcPr>
          <w:p w:rsidR="00605373" w:rsidRDefault="000A2714">
            <w:r>
              <w:t>SZOLNOKI HAGYOMÁNYŐRZŐ ÍJÁSZ 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1009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31.</w:t>
            </w:r>
          </w:p>
        </w:tc>
        <w:tc>
          <w:tcPr>
            <w:tcW w:w="3750" w:type="dxa"/>
          </w:tcPr>
          <w:p w:rsidR="00605373" w:rsidRDefault="000A2714">
            <w:r>
              <w:t>SÁRKÖZ ÍJÁSZEGYESÜLET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979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32.</w:t>
            </w:r>
          </w:p>
        </w:tc>
        <w:tc>
          <w:tcPr>
            <w:tcW w:w="3750" w:type="dxa"/>
          </w:tcPr>
          <w:p w:rsidR="00605373" w:rsidRDefault="000A2714">
            <w:r>
              <w:t>FARKASOK ÍE, BP.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912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33.</w:t>
            </w:r>
          </w:p>
        </w:tc>
        <w:tc>
          <w:tcPr>
            <w:tcW w:w="3750" w:type="dxa"/>
          </w:tcPr>
          <w:p w:rsidR="00605373" w:rsidRDefault="000A2714">
            <w:r>
              <w:t>NYÍLEGYENES ÍJÁSZ KLUB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860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34.</w:t>
            </w:r>
          </w:p>
        </w:tc>
        <w:tc>
          <w:tcPr>
            <w:tcW w:w="3750" w:type="dxa"/>
          </w:tcPr>
          <w:p w:rsidR="00605373" w:rsidRDefault="000A2714">
            <w:r>
              <w:t>KEREKEGYHÁZI SPORT EGYESÜLET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827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35.</w:t>
            </w:r>
          </w:p>
        </w:tc>
        <w:tc>
          <w:tcPr>
            <w:tcW w:w="3750" w:type="dxa"/>
          </w:tcPr>
          <w:p w:rsidR="00605373" w:rsidRDefault="000A2714">
            <w:r>
              <w:t>SZARVASI ÍJÁSZ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473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36.</w:t>
            </w:r>
          </w:p>
        </w:tc>
        <w:tc>
          <w:tcPr>
            <w:tcW w:w="3750" w:type="dxa"/>
          </w:tcPr>
          <w:p w:rsidR="00605373" w:rsidRDefault="000A2714">
            <w:r>
              <w:t>ÉJSÓLYOM ÍE FOKTŐ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421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37.</w:t>
            </w:r>
          </w:p>
        </w:tc>
        <w:tc>
          <w:tcPr>
            <w:tcW w:w="3750" w:type="dxa"/>
          </w:tcPr>
          <w:p w:rsidR="00605373" w:rsidRDefault="000A2714">
            <w:r>
              <w:t>GSK-GÖDÖLLŐ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375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38.</w:t>
            </w:r>
          </w:p>
        </w:tc>
        <w:tc>
          <w:tcPr>
            <w:tcW w:w="3750" w:type="dxa"/>
          </w:tcPr>
          <w:p w:rsidR="00605373" w:rsidRDefault="000A2714">
            <w:r>
              <w:t>ATILLA VÉREI TÖRTELI ÍJÁSZOK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271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39.</w:t>
            </w:r>
          </w:p>
        </w:tc>
        <w:tc>
          <w:tcPr>
            <w:tcW w:w="3750" w:type="dxa"/>
          </w:tcPr>
          <w:p w:rsidR="00605373" w:rsidRDefault="000A2714">
            <w:r>
              <w:t xml:space="preserve">KIS KUN </w:t>
            </w:r>
            <w:r>
              <w:t>KÁNSÁG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40.</w:t>
            </w:r>
          </w:p>
        </w:tc>
        <w:tc>
          <w:tcPr>
            <w:tcW w:w="3750" w:type="dxa"/>
          </w:tcPr>
          <w:p w:rsidR="00605373" w:rsidRDefault="000A2714">
            <w:r>
              <w:t>ÖRKÉNYI SZABAD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41.</w:t>
            </w:r>
          </w:p>
        </w:tc>
        <w:tc>
          <w:tcPr>
            <w:tcW w:w="3750" w:type="dxa"/>
          </w:tcPr>
          <w:p w:rsidR="00605373" w:rsidRDefault="000A2714">
            <w:r>
              <w:t>ÖRSI ÍJÁSZOK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lastRenderedPageBreak/>
              <w:t>42.</w:t>
            </w:r>
          </w:p>
        </w:tc>
        <w:tc>
          <w:tcPr>
            <w:tcW w:w="3750" w:type="dxa"/>
          </w:tcPr>
          <w:p w:rsidR="00605373" w:rsidRDefault="000A2714">
            <w:r>
              <w:t>ARANYHEGY ÍJÁSZOK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43.</w:t>
            </w:r>
          </w:p>
        </w:tc>
        <w:tc>
          <w:tcPr>
            <w:tcW w:w="3750" w:type="dxa"/>
          </w:tcPr>
          <w:p w:rsidR="00605373" w:rsidRDefault="000A2714">
            <w:r>
              <w:t>CSONGRÁDI ÍJÁSZ SE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44.</w:t>
            </w:r>
          </w:p>
        </w:tc>
        <w:tc>
          <w:tcPr>
            <w:tcW w:w="3750" w:type="dxa"/>
          </w:tcPr>
          <w:p w:rsidR="00605373" w:rsidRDefault="000A2714">
            <w:r>
              <w:t>BÉKÉSI SZABADIDŐS ÍJÁSZ KLUB</w:t>
            </w:r>
          </w:p>
        </w:tc>
        <w:tc>
          <w:tcPr>
            <w:tcW w:w="3750" w:type="dxa"/>
          </w:tcPr>
          <w:p w:rsidR="00605373" w:rsidRDefault="000A2714">
            <w:r>
              <w:t>BÉKÉS</w:t>
            </w:r>
          </w:p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45.</w:t>
            </w:r>
          </w:p>
        </w:tc>
        <w:tc>
          <w:tcPr>
            <w:tcW w:w="3750" w:type="dxa"/>
          </w:tcPr>
          <w:p w:rsidR="00605373" w:rsidRDefault="000A2714">
            <w:r>
              <w:t>SZENT LÁSZLÓ ÍE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46.</w:t>
            </w:r>
          </w:p>
        </w:tc>
        <w:tc>
          <w:tcPr>
            <w:tcW w:w="3750" w:type="dxa"/>
          </w:tcPr>
          <w:p w:rsidR="00605373" w:rsidRDefault="000A2714">
            <w:r>
              <w:t>TÁRNOKI ÍJÁSZ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47.</w:t>
            </w:r>
          </w:p>
        </w:tc>
        <w:tc>
          <w:tcPr>
            <w:tcW w:w="3750" w:type="dxa"/>
          </w:tcPr>
          <w:p w:rsidR="00605373" w:rsidRDefault="000A2714">
            <w:r>
              <w:t>ALIBI ÍJÁSZ KLUB</w:t>
            </w:r>
          </w:p>
        </w:tc>
        <w:tc>
          <w:tcPr>
            <w:tcW w:w="3750" w:type="dxa"/>
          </w:tcPr>
          <w:p w:rsidR="00605373" w:rsidRDefault="000A2714">
            <w:r>
              <w:t>BUDAPEST</w:t>
            </w:r>
          </w:p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48.</w:t>
            </w:r>
          </w:p>
        </w:tc>
        <w:tc>
          <w:tcPr>
            <w:tcW w:w="3750" w:type="dxa"/>
          </w:tcPr>
          <w:p w:rsidR="00605373" w:rsidRDefault="000A2714">
            <w:r>
              <w:t xml:space="preserve">FEKETEERDŐ ÁLT.ISK. </w:t>
            </w:r>
            <w:r>
              <w:t>ÍJÁSZ SZAK</w:t>
            </w:r>
          </w:p>
        </w:tc>
        <w:tc>
          <w:tcPr>
            <w:tcW w:w="3750" w:type="dxa"/>
          </w:tcPr>
          <w:p w:rsidR="00605373" w:rsidRDefault="000A2714">
            <w:r>
              <w:t>HELVÉCIA</w:t>
            </w:r>
          </w:p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49.</w:t>
            </w:r>
          </w:p>
        </w:tc>
        <w:tc>
          <w:tcPr>
            <w:tcW w:w="3750" w:type="dxa"/>
          </w:tcPr>
          <w:p w:rsidR="00605373" w:rsidRDefault="000A2714">
            <w:r>
              <w:t>CELŐKE PAKS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50.</w:t>
            </w:r>
          </w:p>
        </w:tc>
        <w:tc>
          <w:tcPr>
            <w:tcW w:w="3750" w:type="dxa"/>
          </w:tcPr>
          <w:p w:rsidR="00605373" w:rsidRDefault="000A2714">
            <w:r>
              <w:t>ORDO HUGARIAE LOVAGREND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51.</w:t>
            </w:r>
          </w:p>
        </w:tc>
        <w:tc>
          <w:tcPr>
            <w:tcW w:w="3750" w:type="dxa"/>
          </w:tcPr>
          <w:p w:rsidR="00605373" w:rsidRDefault="000A2714">
            <w:r>
              <w:t xml:space="preserve">KIS KUN HAGYOMÁNYÖRZŐ 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  <w:tr w:rsidR="00605373">
        <w:trPr>
          <w:trHeight w:hRule="exact" w:val="300"/>
          <w:jc w:val="center"/>
        </w:trPr>
        <w:tc>
          <w:tcPr>
            <w:tcW w:w="1500" w:type="dxa"/>
          </w:tcPr>
          <w:p w:rsidR="00605373" w:rsidRDefault="000A2714">
            <w:r>
              <w:t>52.</w:t>
            </w:r>
          </w:p>
        </w:tc>
        <w:tc>
          <w:tcPr>
            <w:tcW w:w="3750" w:type="dxa"/>
          </w:tcPr>
          <w:p w:rsidR="00605373" w:rsidRDefault="000A2714">
            <w:r>
              <w:t>KISKIN VITÉZLŐ</w:t>
            </w:r>
          </w:p>
        </w:tc>
        <w:tc>
          <w:tcPr>
            <w:tcW w:w="3750" w:type="dxa"/>
          </w:tcPr>
          <w:p w:rsidR="00605373" w:rsidRDefault="00605373"/>
        </w:tc>
        <w:tc>
          <w:tcPr>
            <w:tcW w:w="1500" w:type="dxa"/>
          </w:tcPr>
          <w:p w:rsidR="00605373" w:rsidRDefault="000A2714">
            <w:r>
              <w:t>0</w:t>
            </w:r>
          </w:p>
        </w:tc>
      </w:tr>
    </w:tbl>
    <w:p w:rsidR="000A2714" w:rsidRDefault="000A2714"/>
    <w:sectPr w:rsidR="000A2714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14" w:rsidRDefault="000A2714">
      <w:r>
        <w:separator/>
      </w:r>
    </w:p>
  </w:endnote>
  <w:endnote w:type="continuationSeparator" w:id="0">
    <w:p w:rsidR="000A2714" w:rsidRDefault="000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  <w:tbl>
    <w:tblPr>
      <w:tblStyle w:val="Rcsostblzat"/>
      <w:tblW w:w="5000" w:type="auto"/>
      <w:tblBorders>
        <w:top w:val="none" w:sz="24" w:space="0" w:color="000000"/>
        <w:left w:val="none" w:sz="24" w:space="0" w:color="000000"/>
        <w:bottom w:val="none" w:sz="24" w:space="0" w:color="000000"/>
        <w:right w:val="none" w:sz="24" w:space="0" w:color="000000"/>
        <w:insideH w:val="none" w:sz="24" w:space="0" w:color="000000"/>
        <w:insideV w:val="none" w:sz="24" w:space="0" w:color="000000"/>
      </w:tblBorders>
      <w:tblLayout w:type="fixed"/>
      <w:tblLook w:val="04A0" w:firstRow="1" w:lastRow="0" w:firstColumn="1" w:lastColumn="0" w:noHBand="0" w:noVBand="1"/>
    </w:tblPr>
    <w:tblGrid>
      <w:gridCol w:w="8895"/>
      <w:gridCol w:w="900"/>
    </w:tblGrid>
    <w:tr w:rsidR="00605373">
      <w:tc>
        <w:tcPr>
          <w:tcW w:w="8895" w:type="dxa"/>
        </w:tcPr>
        <w:p w:rsidR="00605373" w:rsidRDefault="00605373"/>
      </w:tc>
      <w:tc>
        <w:tcPr>
          <w:tcW w:w="900" w:type="dxa"/>
        </w:tcPr>
        <w:p w:rsidR="00605373" w:rsidRDefault="000A2714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62B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oldal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14" w:rsidRDefault="000A2714">
      <w:r>
        <w:separator/>
      </w:r>
    </w:p>
  </w:footnote>
  <w:footnote w:type="continuationSeparator" w:id="0">
    <w:p w:rsidR="000A2714" w:rsidRDefault="000A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  <w:p w:rsidR="00605373" w:rsidRDefault="000A2714">
    <w:pPr>
      <w:jc w:val="center"/>
    </w:pPr>
    <w:r>
      <w:t>EREDMÉNYLAP</w:t>
    </w:r>
    <w:r>
      <w:br/>
      <w:t>***egyesület***</w:t>
    </w:r>
    <w:r>
      <w:rPr>
        <w:b/>
      </w:rPr>
      <w:br/>
      <w:t>Turul Koppány Íjászai HE, Hunvér Kft.</w:t>
    </w:r>
  </w:p>
  <w:p w:rsidR="00605373" w:rsidRDefault="000A2714">
    <w:r>
      <w:br/>
      <w:t>Versenysorozat azonosítója, neve: DARVS2015,DAR Versenysorozat 2015</w:t>
    </w:r>
    <w:r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27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2714"/>
    <w:rsid w:val="001915A3"/>
    <w:rsid w:val="00217F62"/>
    <w:rsid w:val="003D62BF"/>
    <w:rsid w:val="0060537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5F35-E1A4-42AD-ADF6-37CAD1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5E"/>
  </w:style>
  <w:style w:type="paragraph" w:styleId="Cmsor1">
    <w:name w:val="heading 1"/>
    <w:basedOn w:val="Norml"/>
    <w:next w:val="Norm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2</cp:revision>
  <dcterms:created xsi:type="dcterms:W3CDTF">2015-09-15T19:06:00Z</dcterms:created>
  <dcterms:modified xsi:type="dcterms:W3CDTF">2015-09-15T19:06:00Z</dcterms:modified>
</cp:coreProperties>
</file>